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EC" w:rsidRDefault="009A6636">
      <w:pPr>
        <w:widowControl w:val="0"/>
        <w:spacing w:after="0"/>
        <w:ind w:right="65"/>
        <w:jc w:val="both"/>
        <w:rPr>
          <w:b/>
          <w:sz w:val="24"/>
          <w:szCs w:val="24"/>
        </w:rPr>
      </w:pPr>
      <w:bookmarkStart w:id="0" w:name="_heading=h.30j0zll" w:colFirst="0" w:colLast="0"/>
      <w:bookmarkEnd w:id="0"/>
      <w:r>
        <w:rPr>
          <w:b/>
          <w:sz w:val="24"/>
          <w:szCs w:val="24"/>
        </w:rPr>
        <w:t>ALLEGATO B</w:t>
      </w:r>
    </w:p>
    <w:p w:rsidR="00EF64EC" w:rsidRDefault="009A6636">
      <w:pPr>
        <w:spacing w:after="0" w:line="240" w:lineRule="auto"/>
        <w:jc w:val="both"/>
      </w:pPr>
      <w:r>
        <w:t xml:space="preserve">PNRR Investimento 1.4: Intervento straordinario finalizzato alla riduzione dei divari territoriali nelle scuole secondarie di primo e di secondo grado e alla lotta alla dispersione scolastica,  finanziato dall’Unione europea - </w:t>
      </w:r>
      <w:proofErr w:type="spellStart"/>
      <w:r>
        <w:t>Next</w:t>
      </w:r>
      <w:proofErr w:type="spellEnd"/>
      <w:r>
        <w:t xml:space="preserve"> Generation EU - Azioni d</w:t>
      </w:r>
      <w:r>
        <w:t>i prevenzione e contrasto della dispersione scolastica (D.M. 19/2024)</w:t>
      </w:r>
    </w:p>
    <w:p w:rsidR="00EF64EC" w:rsidRDefault="009A6636">
      <w:pPr>
        <w:spacing w:after="0" w:line="240" w:lineRule="auto"/>
        <w:jc w:val="both"/>
      </w:pPr>
      <w:r>
        <w:rPr>
          <w:b/>
        </w:rPr>
        <w:t xml:space="preserve">2° </w:t>
      </w:r>
      <w:bookmarkStart w:id="1" w:name="_GoBack"/>
      <w:bookmarkEnd w:id="1"/>
      <w:r>
        <w:rPr>
          <w:b/>
        </w:rPr>
        <w:t xml:space="preserve">Avviso di selezione per il reclutamento di 20 docenti esperti per l’erogazione di 127 percorsi individuali di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e orientamento, sostegno alle competenze disciplinari, </w:t>
      </w:r>
      <w:proofErr w:type="spellStart"/>
      <w:r>
        <w:rPr>
          <w:b/>
        </w:rPr>
        <w:t>coaching</w:t>
      </w:r>
      <w:proofErr w:type="spellEnd"/>
      <w:r>
        <w:rPr>
          <w:b/>
        </w:rPr>
        <w:t xml:space="preserve"> mo</w:t>
      </w:r>
      <w:r>
        <w:rPr>
          <w:b/>
        </w:rPr>
        <w:t>tivazionale.</w:t>
      </w:r>
    </w:p>
    <w:p w:rsidR="00EF64EC" w:rsidRDefault="009A6636">
      <w:pPr>
        <w:widowControl w:val="0"/>
        <w:spacing w:after="0" w:line="240" w:lineRule="auto"/>
      </w:pPr>
      <w:r>
        <w:t>Codice Progetto: M4C1I1.4-2024-1322;</w:t>
      </w:r>
    </w:p>
    <w:p w:rsidR="00EF64EC" w:rsidRDefault="009A6636">
      <w:pPr>
        <w:widowControl w:val="0"/>
        <w:spacing w:after="0" w:line="240" w:lineRule="auto"/>
      </w:pPr>
      <w:r>
        <w:t>Titolo progetto: “Riduzione dei divari negli apprendimenti e contrasto alla dispersione scolastica”;</w:t>
      </w:r>
    </w:p>
    <w:p w:rsidR="00EF64EC" w:rsidRDefault="009A66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t>Codice C.U.P: G34D21001270006</w:t>
      </w:r>
    </w:p>
    <w:tbl>
      <w:tblPr>
        <w:tblStyle w:val="a2"/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5"/>
        <w:gridCol w:w="1575"/>
        <w:gridCol w:w="1035"/>
        <w:gridCol w:w="1050"/>
        <w:gridCol w:w="1020"/>
      </w:tblGrid>
      <w:tr w:rsidR="00EF64EC">
        <w:trPr>
          <w:trHeight w:val="271"/>
        </w:trPr>
        <w:tc>
          <w:tcPr>
            <w:tcW w:w="6540" w:type="dxa"/>
            <w:gridSpan w:val="2"/>
            <w:vAlign w:val="center"/>
          </w:tcPr>
          <w:p w:rsidR="00EF64EC" w:rsidRDefault="009A6636">
            <w:pPr>
              <w:spacing w:line="275" w:lineRule="auto"/>
              <w:ind w:left="1376" w:right="13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TABELLA DI VALUTAZIONE DEI TITOLI</w:t>
            </w:r>
          </w:p>
        </w:tc>
        <w:tc>
          <w:tcPr>
            <w:tcW w:w="1035" w:type="dxa"/>
            <w:vAlign w:val="center"/>
          </w:tcPr>
          <w:p w:rsidR="00EF64EC" w:rsidRDefault="009A6636">
            <w:pPr>
              <w:spacing w:before="121"/>
              <w:ind w:right="-9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050" w:type="dxa"/>
          </w:tcPr>
          <w:p w:rsidR="00EF64EC" w:rsidRDefault="009A6636">
            <w:pPr>
              <w:spacing w:before="48" w:line="213" w:lineRule="auto"/>
              <w:ind w:left="59" w:right="8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 attribuito dal candidato</w:t>
            </w:r>
          </w:p>
          <w:p w:rsidR="00EF64EC" w:rsidRDefault="009A6636">
            <w:pPr>
              <w:spacing w:before="121"/>
              <w:ind w:right="-9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(Rif.CV)</w:t>
            </w:r>
          </w:p>
        </w:tc>
        <w:tc>
          <w:tcPr>
            <w:tcW w:w="1020" w:type="dxa"/>
          </w:tcPr>
          <w:p w:rsidR="00EF64EC" w:rsidRDefault="009A6636">
            <w:pPr>
              <w:spacing w:before="121"/>
              <w:ind w:right="-9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Punteggio attribuito dalla commissione</w:t>
            </w:r>
          </w:p>
        </w:tc>
      </w:tr>
      <w:tr w:rsidR="00EF64EC">
        <w:trPr>
          <w:trHeight w:val="261"/>
        </w:trPr>
        <w:tc>
          <w:tcPr>
            <w:tcW w:w="6540" w:type="dxa"/>
            <w:gridSpan w:val="2"/>
          </w:tcPr>
          <w:p w:rsidR="00EF64EC" w:rsidRDefault="009A6636">
            <w:pPr>
              <w:spacing w:before="15"/>
              <w:ind w:left="110"/>
              <w:jc w:val="center"/>
              <w:rPr>
                <w:b/>
              </w:rPr>
            </w:pPr>
            <w:r>
              <w:rPr>
                <w:b/>
              </w:rPr>
              <w:t xml:space="preserve">TITOLO DI STUDIO </w:t>
            </w:r>
          </w:p>
        </w:tc>
        <w:tc>
          <w:tcPr>
            <w:tcW w:w="1035" w:type="dxa"/>
          </w:tcPr>
          <w:p w:rsidR="00EF64EC" w:rsidRDefault="00EF64EC"/>
        </w:tc>
        <w:tc>
          <w:tcPr>
            <w:tcW w:w="1050" w:type="dxa"/>
          </w:tcPr>
          <w:p w:rsidR="00EF64EC" w:rsidRDefault="00EF64EC"/>
        </w:tc>
        <w:tc>
          <w:tcPr>
            <w:tcW w:w="1020" w:type="dxa"/>
          </w:tcPr>
          <w:p w:rsidR="00EF64EC" w:rsidRDefault="00EF64EC"/>
        </w:tc>
      </w:tr>
      <w:tr w:rsidR="00EF64EC">
        <w:trPr>
          <w:trHeight w:val="276"/>
        </w:trPr>
        <w:tc>
          <w:tcPr>
            <w:tcW w:w="4965" w:type="dxa"/>
            <w:vMerge w:val="restart"/>
            <w:tcBorders>
              <w:right w:val="single" w:sz="4" w:space="0" w:color="000000"/>
            </w:tcBorders>
            <w:vAlign w:val="center"/>
          </w:tcPr>
          <w:p w:rsidR="00EF64EC" w:rsidRDefault="009A6636">
            <w:pPr>
              <w:spacing w:before="1" w:line="252" w:lineRule="auto"/>
            </w:pPr>
            <w:r>
              <w:rPr>
                <w:b/>
              </w:rPr>
              <w:t xml:space="preserve"> A1</w:t>
            </w:r>
            <w:r>
              <w:t xml:space="preserve">. Laurea magistrale </w:t>
            </w:r>
          </w:p>
          <w:p w:rsidR="00EF64EC" w:rsidRDefault="009A6636">
            <w:pPr>
              <w:spacing w:before="1" w:line="252" w:lineRule="auto"/>
            </w:pPr>
            <w:r>
              <w:rPr>
                <w:sz w:val="16"/>
                <w:szCs w:val="16"/>
              </w:rPr>
              <w:t xml:space="preserve"> (</w:t>
            </w:r>
            <w:r>
              <w:rPr>
                <w:sz w:val="18"/>
                <w:szCs w:val="18"/>
              </w:rPr>
              <w:t>Laurea specialistica o vecchio ordinamento coerente con l’area di intervento)</w:t>
            </w: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F64EC" w:rsidRDefault="009A6636">
            <w:pPr>
              <w:spacing w:before="1" w:line="252" w:lineRule="auto"/>
              <w:jc w:val="center"/>
            </w:pPr>
            <w:r>
              <w:t>110 e lode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ind w:left="6"/>
              <w:jc w:val="center"/>
            </w:pPr>
            <w:r>
              <w:t>15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</w:tr>
      <w:tr w:rsidR="00EF64EC">
        <w:trPr>
          <w:trHeight w:val="276"/>
        </w:trPr>
        <w:tc>
          <w:tcPr>
            <w:tcW w:w="4965" w:type="dxa"/>
            <w:vMerge/>
            <w:tcBorders>
              <w:right w:val="single" w:sz="4" w:space="0" w:color="000000"/>
            </w:tcBorders>
            <w:vAlign w:val="center"/>
          </w:tcPr>
          <w:p w:rsidR="00EF64EC" w:rsidRDefault="00EF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F64EC" w:rsidRDefault="009A6636">
            <w:pPr>
              <w:spacing w:before="1" w:line="252" w:lineRule="auto"/>
              <w:ind w:left="110"/>
              <w:jc w:val="center"/>
            </w:pPr>
            <w:r>
              <w:t>105 - 110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ind w:left="6"/>
              <w:jc w:val="center"/>
            </w:pPr>
            <w:r>
              <w:t>14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</w:tr>
      <w:tr w:rsidR="00EF64EC">
        <w:trPr>
          <w:trHeight w:val="276"/>
        </w:trPr>
        <w:tc>
          <w:tcPr>
            <w:tcW w:w="4965" w:type="dxa"/>
            <w:vMerge/>
            <w:tcBorders>
              <w:right w:val="single" w:sz="4" w:space="0" w:color="000000"/>
            </w:tcBorders>
            <w:vAlign w:val="center"/>
          </w:tcPr>
          <w:p w:rsidR="00EF64EC" w:rsidRDefault="00EF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F64EC" w:rsidRDefault="009A6636">
            <w:pPr>
              <w:spacing w:before="1" w:line="252" w:lineRule="auto"/>
              <w:ind w:left="110"/>
              <w:jc w:val="center"/>
            </w:pPr>
            <w:r>
              <w:t>100 - 104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ind w:left="6"/>
              <w:jc w:val="center"/>
            </w:pPr>
            <w:r>
              <w:t>12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</w:tr>
      <w:tr w:rsidR="00EF64EC">
        <w:trPr>
          <w:trHeight w:val="276"/>
        </w:trPr>
        <w:tc>
          <w:tcPr>
            <w:tcW w:w="4965" w:type="dxa"/>
            <w:vMerge/>
            <w:tcBorders>
              <w:right w:val="single" w:sz="4" w:space="0" w:color="000000"/>
            </w:tcBorders>
            <w:vAlign w:val="center"/>
          </w:tcPr>
          <w:p w:rsidR="00EF64EC" w:rsidRDefault="00EF6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000000"/>
            </w:tcBorders>
            <w:vAlign w:val="center"/>
          </w:tcPr>
          <w:p w:rsidR="00EF64EC" w:rsidRDefault="009A6636">
            <w:pPr>
              <w:spacing w:before="1" w:line="252" w:lineRule="auto"/>
              <w:ind w:left="110"/>
              <w:jc w:val="center"/>
            </w:pPr>
            <w:r>
              <w:t>&lt; 100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ind w:left="6"/>
              <w:jc w:val="center"/>
            </w:pPr>
            <w:r>
              <w:t>10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</w:tr>
      <w:tr w:rsidR="00EF64EC">
        <w:trPr>
          <w:trHeight w:val="276"/>
        </w:trPr>
        <w:tc>
          <w:tcPr>
            <w:tcW w:w="6540" w:type="dxa"/>
            <w:gridSpan w:val="2"/>
          </w:tcPr>
          <w:p w:rsidR="00EF64EC" w:rsidRDefault="009A6636">
            <w:pPr>
              <w:spacing w:before="1" w:line="252" w:lineRule="auto"/>
            </w:pPr>
            <w:r>
              <w:rPr>
                <w:b/>
              </w:rPr>
              <w:t xml:space="preserve"> A2</w:t>
            </w:r>
            <w:r>
              <w:t>. Laurea triennale (in alternativa al punto A1)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ind w:left="6"/>
              <w:jc w:val="center"/>
            </w:pPr>
            <w:r>
              <w:t>8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</w:tr>
      <w:tr w:rsidR="00EF64EC">
        <w:trPr>
          <w:trHeight w:val="276"/>
        </w:trPr>
        <w:tc>
          <w:tcPr>
            <w:tcW w:w="6540" w:type="dxa"/>
            <w:gridSpan w:val="2"/>
          </w:tcPr>
          <w:p w:rsidR="00EF64EC" w:rsidRDefault="009A6636">
            <w:pPr>
              <w:spacing w:before="1" w:line="252" w:lineRule="auto"/>
              <w:rPr>
                <w:b/>
              </w:rPr>
            </w:pPr>
            <w:r>
              <w:rPr>
                <w:b/>
              </w:rPr>
              <w:t xml:space="preserve"> A3. </w:t>
            </w:r>
            <w:r>
              <w:t>Diploma (in alternativa ai punti A1/A2)</w:t>
            </w:r>
          </w:p>
        </w:tc>
        <w:tc>
          <w:tcPr>
            <w:tcW w:w="1035" w:type="dxa"/>
            <w:vAlign w:val="center"/>
          </w:tcPr>
          <w:p w:rsidR="00EF64EC" w:rsidRDefault="009A6636">
            <w:pPr>
              <w:spacing w:before="1" w:line="252" w:lineRule="auto"/>
              <w:ind w:left="6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ind w:left="6"/>
              <w:jc w:val="center"/>
            </w:pPr>
          </w:p>
        </w:tc>
      </w:tr>
      <w:tr w:rsidR="00EF64EC">
        <w:trPr>
          <w:trHeight w:val="273"/>
        </w:trPr>
        <w:tc>
          <w:tcPr>
            <w:tcW w:w="6540" w:type="dxa"/>
            <w:gridSpan w:val="2"/>
          </w:tcPr>
          <w:p w:rsidR="00EF64EC" w:rsidRDefault="009A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6"/>
            </w:pPr>
            <w:r>
              <w:rPr>
                <w:b/>
              </w:rPr>
              <w:t xml:space="preserve"> A4</w:t>
            </w:r>
            <w:r>
              <w:t>. Per ogni altra laurea/Dottorato di ricerca (si valuta solo un titolo)</w:t>
            </w:r>
          </w:p>
        </w:tc>
        <w:tc>
          <w:tcPr>
            <w:tcW w:w="1035" w:type="dxa"/>
            <w:vAlign w:val="center"/>
          </w:tcPr>
          <w:p w:rsidR="00EF64EC" w:rsidRDefault="009A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6"/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EF64EC" w:rsidRDefault="00EF64EC">
            <w:pPr>
              <w:spacing w:line="275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F64EC" w:rsidRDefault="00EF64EC">
            <w:pPr>
              <w:spacing w:line="275" w:lineRule="auto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EF64EC">
        <w:trPr>
          <w:trHeight w:val="557"/>
        </w:trPr>
        <w:tc>
          <w:tcPr>
            <w:tcW w:w="6540" w:type="dxa"/>
            <w:gridSpan w:val="2"/>
          </w:tcPr>
          <w:p w:rsidR="00EF64EC" w:rsidRDefault="009A6636">
            <w:pPr>
              <w:spacing w:line="275" w:lineRule="auto"/>
              <w:ind w:left="69"/>
              <w:rPr>
                <w:sz w:val="24"/>
                <w:szCs w:val="24"/>
              </w:rPr>
            </w:pPr>
            <w:r>
              <w:rPr>
                <w:b/>
              </w:rPr>
              <w:t>A5.</w:t>
            </w:r>
            <w:r>
              <w:t xml:space="preserve"> Master I/II livello </w:t>
            </w:r>
            <w:r>
              <w:rPr>
                <w:i/>
              </w:rPr>
              <w:t>congruente con le tematiche dell’area STEM, conseguito presso Università in Italia o all’estero (durata minima di un anno)</w:t>
            </w:r>
            <w:r>
              <w:rPr>
                <w:sz w:val="24"/>
                <w:szCs w:val="24"/>
              </w:rPr>
              <w:t xml:space="preserve"> </w:t>
            </w:r>
          </w:p>
          <w:p w:rsidR="00EF64EC" w:rsidRDefault="009A6636">
            <w:pPr>
              <w:spacing w:line="275" w:lineRule="auto"/>
              <w:ind w:left="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punti per ogni titolo</w:t>
            </w:r>
          </w:p>
        </w:tc>
        <w:tc>
          <w:tcPr>
            <w:tcW w:w="1035" w:type="dxa"/>
            <w:vAlign w:val="center"/>
          </w:tcPr>
          <w:p w:rsidR="00EF64EC" w:rsidRDefault="009A6636">
            <w:pPr>
              <w:spacing w:line="275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  <w:r>
              <w:t xml:space="preserve"> Punti</w:t>
            </w:r>
          </w:p>
        </w:tc>
        <w:tc>
          <w:tcPr>
            <w:tcW w:w="1050" w:type="dxa"/>
          </w:tcPr>
          <w:p w:rsidR="00EF64EC" w:rsidRDefault="00EF64EC">
            <w:pPr>
              <w:spacing w:line="275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F64EC" w:rsidRDefault="00EF64EC">
            <w:pPr>
              <w:spacing w:line="275" w:lineRule="auto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EF64EC">
        <w:trPr>
          <w:trHeight w:val="278"/>
        </w:trPr>
        <w:tc>
          <w:tcPr>
            <w:tcW w:w="6540" w:type="dxa"/>
            <w:gridSpan w:val="2"/>
          </w:tcPr>
          <w:p w:rsidR="00EF64EC" w:rsidRDefault="009A6636">
            <w:pPr>
              <w:spacing w:line="256" w:lineRule="auto"/>
            </w:pPr>
            <w:r>
              <w:rPr>
                <w:b/>
              </w:rPr>
              <w:t xml:space="preserve"> A6</w:t>
            </w:r>
            <w:r>
              <w:t>. Corsi di perfezionamento o post-laurea conseguito presso Università italiane o straniere della durata di almeno un anno</w:t>
            </w:r>
          </w:p>
          <w:p w:rsidR="00EF64EC" w:rsidRDefault="009A6636">
            <w:pPr>
              <w:spacing w:line="256" w:lineRule="auto"/>
              <w:ind w:left="1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punti per ogni titolo</w:t>
            </w:r>
          </w:p>
        </w:tc>
        <w:tc>
          <w:tcPr>
            <w:tcW w:w="1035" w:type="dxa"/>
            <w:vAlign w:val="center"/>
          </w:tcPr>
          <w:p w:rsidR="00EF64EC" w:rsidRDefault="009A6636">
            <w:pPr>
              <w:spacing w:line="256" w:lineRule="auto"/>
              <w:ind w:left="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  <w:r>
              <w:t xml:space="preserve"> Punti</w:t>
            </w:r>
          </w:p>
        </w:tc>
        <w:tc>
          <w:tcPr>
            <w:tcW w:w="1050" w:type="dxa"/>
          </w:tcPr>
          <w:p w:rsidR="00EF64EC" w:rsidRDefault="00EF64EC">
            <w:pPr>
              <w:spacing w:line="256" w:lineRule="auto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F64EC" w:rsidRDefault="00EF64EC">
            <w:pPr>
              <w:spacing w:line="256" w:lineRule="auto"/>
              <w:ind w:left="6"/>
              <w:jc w:val="center"/>
              <w:rPr>
                <w:sz w:val="24"/>
                <w:szCs w:val="24"/>
              </w:rPr>
            </w:pPr>
          </w:p>
        </w:tc>
      </w:tr>
      <w:tr w:rsidR="00EF64EC">
        <w:trPr>
          <w:trHeight w:val="276"/>
        </w:trPr>
        <w:tc>
          <w:tcPr>
            <w:tcW w:w="6540" w:type="dxa"/>
            <w:gridSpan w:val="2"/>
          </w:tcPr>
          <w:p w:rsidR="00EF64EC" w:rsidRDefault="009A6636">
            <w:pPr>
              <w:spacing w:before="1" w:line="252" w:lineRule="auto"/>
            </w:pPr>
            <w:r>
              <w:rPr>
                <w:b/>
              </w:rPr>
              <w:t xml:space="preserve"> A7</w:t>
            </w:r>
            <w:r>
              <w:t>. Tirocinio Formativo Attivo (TFA)</w:t>
            </w:r>
          </w:p>
        </w:tc>
        <w:tc>
          <w:tcPr>
            <w:tcW w:w="1035" w:type="dxa"/>
            <w:vAlign w:val="center"/>
          </w:tcPr>
          <w:p w:rsidR="00EF64EC" w:rsidRDefault="009A6636">
            <w:pPr>
              <w:spacing w:line="256" w:lineRule="auto"/>
              <w:ind w:left="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  <w:r>
              <w:t xml:space="preserve"> Punti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</w:tr>
      <w:tr w:rsidR="00EF64EC">
        <w:trPr>
          <w:trHeight w:val="397"/>
        </w:trPr>
        <w:tc>
          <w:tcPr>
            <w:tcW w:w="6540" w:type="dxa"/>
            <w:gridSpan w:val="2"/>
          </w:tcPr>
          <w:p w:rsidR="00EF64EC" w:rsidRDefault="009A6636">
            <w:pPr>
              <w:spacing w:before="121" w:line="252" w:lineRule="auto"/>
              <w:ind w:left="110"/>
              <w:jc w:val="center"/>
              <w:rPr>
                <w:b/>
              </w:rPr>
            </w:pPr>
            <w:r>
              <w:rPr>
                <w:b/>
              </w:rPr>
              <w:t>TITOLI PROFESSIONALI</w:t>
            </w:r>
          </w:p>
        </w:tc>
        <w:tc>
          <w:tcPr>
            <w:tcW w:w="1035" w:type="dxa"/>
          </w:tcPr>
          <w:p w:rsidR="00EF64EC" w:rsidRDefault="00EF64EC"/>
        </w:tc>
        <w:tc>
          <w:tcPr>
            <w:tcW w:w="1050" w:type="dxa"/>
          </w:tcPr>
          <w:p w:rsidR="00EF64EC" w:rsidRDefault="00EF64EC"/>
        </w:tc>
        <w:tc>
          <w:tcPr>
            <w:tcW w:w="1020" w:type="dxa"/>
          </w:tcPr>
          <w:p w:rsidR="00EF64EC" w:rsidRDefault="00EF64EC"/>
        </w:tc>
      </w:tr>
      <w:tr w:rsidR="00EF64EC">
        <w:trPr>
          <w:trHeight w:val="276"/>
        </w:trPr>
        <w:tc>
          <w:tcPr>
            <w:tcW w:w="6540" w:type="dxa"/>
            <w:gridSpan w:val="2"/>
          </w:tcPr>
          <w:p w:rsidR="00EF64EC" w:rsidRDefault="009A6636">
            <w:pPr>
              <w:spacing w:before="1" w:line="252" w:lineRule="auto"/>
            </w:pPr>
            <w:r>
              <w:rPr>
                <w:b/>
              </w:rPr>
              <w:t xml:space="preserve"> B1.</w:t>
            </w:r>
            <w:r>
              <w:t xml:space="preserve"> Attestato di partecipazione al percorso formativo della durata di ore 20 ”Orientamenti”, organizzato da Polo Indire, necessario per l’assolvimento dell’incarico di tutor per l’orientamento scolastico.</w:t>
            </w:r>
          </w:p>
          <w:p w:rsidR="00EF64EC" w:rsidRDefault="00EF64EC">
            <w:pPr>
              <w:spacing w:before="1" w:line="252" w:lineRule="auto"/>
              <w:ind w:left="110"/>
              <w:jc w:val="center"/>
            </w:pP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jc w:val="center"/>
            </w:pPr>
            <w:r>
              <w:t>20 Punti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</w:tr>
      <w:tr w:rsidR="00EF64EC">
        <w:trPr>
          <w:trHeight w:val="276"/>
        </w:trPr>
        <w:tc>
          <w:tcPr>
            <w:tcW w:w="6540" w:type="dxa"/>
            <w:gridSpan w:val="2"/>
          </w:tcPr>
          <w:p w:rsidR="00EF64EC" w:rsidRDefault="009A6636">
            <w:pPr>
              <w:spacing w:before="1" w:line="252" w:lineRule="auto"/>
              <w:rPr>
                <w:b/>
                <w:i/>
              </w:rPr>
            </w:pPr>
            <w:r>
              <w:rPr>
                <w:b/>
              </w:rPr>
              <w:t xml:space="preserve"> B2. </w:t>
            </w:r>
            <w:r>
              <w:t>Incarico di tutor per l’orientamento scolastico, per ogni incarico</w:t>
            </w:r>
          </w:p>
          <w:p w:rsidR="00EF64EC" w:rsidRDefault="009A6636">
            <w:pPr>
              <w:spacing w:before="1" w:line="252" w:lineRule="auto"/>
              <w:ind w:left="110"/>
              <w:jc w:val="center"/>
              <w:rPr>
                <w:b/>
              </w:rPr>
            </w:pPr>
            <w:r>
              <w:rPr>
                <w:b/>
                <w:i/>
              </w:rPr>
              <w:t>2 punti per ogni incarico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</w:tr>
      <w:tr w:rsidR="00EF64EC">
        <w:trPr>
          <w:trHeight w:val="276"/>
        </w:trPr>
        <w:tc>
          <w:tcPr>
            <w:tcW w:w="6540" w:type="dxa"/>
            <w:gridSpan w:val="2"/>
          </w:tcPr>
          <w:p w:rsidR="00EF64EC" w:rsidRDefault="009A6636">
            <w:pPr>
              <w:spacing w:before="1" w:line="252" w:lineRule="auto"/>
            </w:pPr>
            <w:r>
              <w:rPr>
                <w:b/>
              </w:rPr>
              <w:t xml:space="preserve"> B3.</w:t>
            </w:r>
            <w:r>
              <w:t xml:space="preserve"> Incarichi di supporto all’organizzazione e gestione della scuola </w:t>
            </w:r>
          </w:p>
          <w:p w:rsidR="00EF64EC" w:rsidRDefault="009A6636">
            <w:pPr>
              <w:spacing w:before="1" w:line="252" w:lineRule="auto"/>
              <w:ind w:left="110"/>
              <w:jc w:val="center"/>
              <w:rPr>
                <w:b/>
              </w:rPr>
            </w:pPr>
            <w:r>
              <w:rPr>
                <w:b/>
                <w:i/>
              </w:rPr>
              <w:t>2 punti per ogni incarico</w:t>
            </w:r>
          </w:p>
        </w:tc>
        <w:tc>
          <w:tcPr>
            <w:tcW w:w="1035" w:type="dxa"/>
          </w:tcPr>
          <w:p w:rsidR="00EF64EC" w:rsidRDefault="009A6636">
            <w:pPr>
              <w:spacing w:before="1" w:line="252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6 punti </w:t>
            </w:r>
          </w:p>
        </w:tc>
        <w:tc>
          <w:tcPr>
            <w:tcW w:w="105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  <w:tc>
          <w:tcPr>
            <w:tcW w:w="1020" w:type="dxa"/>
          </w:tcPr>
          <w:p w:rsidR="00EF64EC" w:rsidRDefault="00EF64EC">
            <w:pPr>
              <w:spacing w:before="1" w:line="252" w:lineRule="auto"/>
              <w:jc w:val="center"/>
            </w:pPr>
          </w:p>
        </w:tc>
      </w:tr>
    </w:tbl>
    <w:p w:rsidR="00EF64EC" w:rsidRDefault="00EF64EC">
      <w:pPr>
        <w:spacing w:after="120" w:line="240" w:lineRule="auto"/>
        <w:rPr>
          <w:b/>
          <w:sz w:val="24"/>
          <w:szCs w:val="24"/>
        </w:rPr>
      </w:pPr>
    </w:p>
    <w:p w:rsidR="00EF64EC" w:rsidRDefault="009A6636">
      <w:pPr>
        <w:spacing w:after="0" w:line="240" w:lineRule="auto"/>
        <w:jc w:val="both"/>
      </w:pPr>
      <w:r>
        <w:t>Ai sensi degli artt.46 e 47 del DPR n.445/200 consapevole che le dichiarazioni mendaci sono punite secondo il Codice penale e le leggi vigenti in materia, secondo le disposizioni richiamate dall’art. 76 del citato DPR il/la sottoscritto/a dichiara che quan</w:t>
      </w:r>
      <w:r>
        <w:t>to sopra riportato corrisponde a verità.</w:t>
      </w:r>
    </w:p>
    <w:p w:rsidR="00EF64EC" w:rsidRDefault="00EF64EC">
      <w:pPr>
        <w:spacing w:after="0" w:line="240" w:lineRule="auto"/>
        <w:jc w:val="both"/>
      </w:pPr>
    </w:p>
    <w:p w:rsidR="00EF64EC" w:rsidRDefault="009A6636">
      <w:pPr>
        <w:spacing w:after="120" w:line="240" w:lineRule="auto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>data_____ / _____ / _______</w:t>
      </w:r>
    </w:p>
    <w:p w:rsidR="00EF64EC" w:rsidRDefault="009A6636">
      <w:pPr>
        <w:spacing w:after="120" w:line="24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EF64EC" w:rsidRDefault="009A6636">
      <w:pPr>
        <w:spacing w:after="120" w:line="24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EF64EC" w:rsidRDefault="00EF64EC"/>
    <w:sectPr w:rsidR="00EF64EC">
      <w:pgSz w:w="11906" w:h="16838"/>
      <w:pgMar w:top="709" w:right="1134" w:bottom="851" w:left="1134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F64EC"/>
    <w:rsid w:val="009A6636"/>
    <w:rsid w:val="00E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6C3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867"/>
    <w:rPr>
      <w:rFonts w:ascii="Times New Roman" w:eastAsia="Times New Roman" w:hAnsi="Times New Roman" w:cs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C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CD6"/>
  </w:style>
  <w:style w:type="paragraph" w:styleId="NormaleWeb">
    <w:name w:val="Normal (Web)"/>
    <w:basedOn w:val="Normale"/>
    <w:uiPriority w:val="99"/>
    <w:semiHidden/>
    <w:unhideWhenUsed/>
    <w:rsid w:val="00D1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76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rsid w:val="006C3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867"/>
    <w:rPr>
      <w:rFonts w:ascii="Times New Roman" w:eastAsia="Times New Roman" w:hAnsi="Times New Roman" w:cs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7C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7CD6"/>
  </w:style>
  <w:style w:type="paragraph" w:styleId="NormaleWeb">
    <w:name w:val="Normal (Web)"/>
    <w:basedOn w:val="Normale"/>
    <w:uiPriority w:val="99"/>
    <w:semiHidden/>
    <w:unhideWhenUsed/>
    <w:rsid w:val="00D1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76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2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jDAErQVzuWA+SX25dFzxksC1Qg==">CgMxLjAyCWguMzBqMHpsbDIIaC5namRneHM4AHIhMVk2NzhmSlFhd0duUTFGUHp5SF9DUFVkTGtXQ3lZRS1G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>HP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De Dona</dc:creator>
  <cp:lastModifiedBy>Client</cp:lastModifiedBy>
  <cp:revision>2</cp:revision>
  <dcterms:created xsi:type="dcterms:W3CDTF">2024-10-14T09:13:00Z</dcterms:created>
  <dcterms:modified xsi:type="dcterms:W3CDTF">2025-02-07T07:44:00Z</dcterms:modified>
</cp:coreProperties>
</file>